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BB2" w:rsidRPr="00044CD0" w:rsidRDefault="005633D2" w:rsidP="00044CD0">
      <w:pPr>
        <w:jc w:val="center"/>
        <w:rPr>
          <w:b/>
          <w:sz w:val="28"/>
          <w:szCs w:val="28"/>
        </w:rPr>
      </w:pPr>
      <w:r w:rsidRPr="00044CD0">
        <w:rPr>
          <w:rFonts w:hint="eastAsia"/>
          <w:b/>
          <w:sz w:val="28"/>
          <w:szCs w:val="28"/>
        </w:rPr>
        <w:t>ポリリン酸蓄積植物プランクトンの観察</w:t>
      </w:r>
    </w:p>
    <w:p w:rsidR="00044CD0" w:rsidRDefault="00044CD0" w:rsidP="00044CD0">
      <w:pPr>
        <w:wordWrap w:val="0"/>
        <w:jc w:val="right"/>
      </w:pPr>
      <w:r>
        <w:rPr>
          <w:rFonts w:hint="eastAsia"/>
        </w:rPr>
        <w:t>2013</w:t>
      </w:r>
      <w:r>
        <w:rPr>
          <w:rFonts w:hint="eastAsia"/>
        </w:rPr>
        <w:t>年</w:t>
      </w:r>
      <w:r>
        <w:rPr>
          <w:rFonts w:hint="eastAsia"/>
        </w:rPr>
        <w:t>11</w:t>
      </w:r>
      <w:r>
        <w:rPr>
          <w:rFonts w:hint="eastAsia"/>
        </w:rPr>
        <w:t>月</w:t>
      </w:r>
      <w:r>
        <w:rPr>
          <w:rFonts w:hint="eastAsia"/>
        </w:rPr>
        <w:t>5</w:t>
      </w:r>
      <w:r>
        <w:rPr>
          <w:rFonts w:hint="eastAsia"/>
        </w:rPr>
        <w:t>日　　山口　聖</w:t>
      </w:r>
    </w:p>
    <w:p w:rsidR="00656763" w:rsidRDefault="00656763" w:rsidP="00656763">
      <w:pPr>
        <w:jc w:val="right"/>
      </w:pPr>
      <w:r>
        <w:rPr>
          <w:rFonts w:hint="eastAsia"/>
        </w:rPr>
        <w:t>2014</w:t>
      </w:r>
      <w:r>
        <w:rPr>
          <w:rFonts w:hint="eastAsia"/>
        </w:rPr>
        <w:t>年</w:t>
      </w:r>
      <w:r>
        <w:rPr>
          <w:rFonts w:hint="eastAsia"/>
        </w:rPr>
        <w:t>8</w:t>
      </w:r>
      <w:r>
        <w:rPr>
          <w:rFonts w:hint="eastAsia"/>
        </w:rPr>
        <w:t>月</w:t>
      </w:r>
      <w:r>
        <w:rPr>
          <w:rFonts w:hint="eastAsia"/>
        </w:rPr>
        <w:t>31</w:t>
      </w:r>
      <w:r>
        <w:rPr>
          <w:rFonts w:hint="eastAsia"/>
        </w:rPr>
        <w:t>日加筆</w:t>
      </w:r>
    </w:p>
    <w:p w:rsidR="005633D2" w:rsidRDefault="005633D2"/>
    <w:p w:rsidR="00044CD0" w:rsidRPr="00044CD0" w:rsidRDefault="00044CD0">
      <w:pPr>
        <w:rPr>
          <w:b/>
        </w:rPr>
      </w:pPr>
      <w:r w:rsidRPr="00044CD0">
        <w:rPr>
          <w:rFonts w:hint="eastAsia"/>
          <w:b/>
        </w:rPr>
        <w:t>スライドグラス作成</w:t>
      </w:r>
    </w:p>
    <w:p w:rsidR="005633D2" w:rsidRDefault="005633D2">
      <w:r>
        <w:rPr>
          <w:rFonts w:hint="eastAsia"/>
        </w:rPr>
        <w:t>2</w:t>
      </w:r>
      <w:r>
        <w:rPr>
          <w:rFonts w:hint="eastAsia"/>
        </w:rPr>
        <w:t>％のグルタルアルデヒドで固定されている植物プランクトンサンプルを準備する。</w:t>
      </w:r>
    </w:p>
    <w:p w:rsidR="005633D2" w:rsidRDefault="005633D2">
      <w:r>
        <w:rPr>
          <w:rFonts w:hint="eastAsia"/>
        </w:rPr>
        <w:t>1mg/ml</w:t>
      </w:r>
      <w:r>
        <w:rPr>
          <w:rFonts w:hint="eastAsia"/>
        </w:rPr>
        <w:t>の凍結されている</w:t>
      </w:r>
      <w:r>
        <w:rPr>
          <w:rFonts w:hint="eastAsia"/>
        </w:rPr>
        <w:t>DAPI</w:t>
      </w:r>
      <w:r>
        <w:rPr>
          <w:rFonts w:hint="eastAsia"/>
        </w:rPr>
        <w:t>を</w:t>
      </w:r>
      <w:r>
        <w:rPr>
          <w:rFonts w:hint="eastAsia"/>
        </w:rPr>
        <w:t>10</w:t>
      </w:r>
      <w:r>
        <w:rPr>
          <w:rFonts w:hint="eastAsia"/>
        </w:rPr>
        <w:t>分間超音波処理する（</w:t>
      </w:r>
      <w:r>
        <w:rPr>
          <w:rFonts w:hint="eastAsia"/>
        </w:rPr>
        <w:t>DAPI</w:t>
      </w:r>
      <w:r>
        <w:rPr>
          <w:rFonts w:hint="eastAsia"/>
        </w:rPr>
        <w:t>の結晶をなくすため）。</w:t>
      </w:r>
    </w:p>
    <w:p w:rsidR="005633D2" w:rsidRDefault="005633D2">
      <w:r>
        <w:rPr>
          <w:rFonts w:hint="eastAsia"/>
        </w:rPr>
        <w:t>エッペンに移されたサンプル</w:t>
      </w:r>
      <w:r>
        <w:rPr>
          <w:rFonts w:hint="eastAsia"/>
        </w:rPr>
        <w:t>1ml</w:t>
      </w:r>
      <w:r>
        <w:rPr>
          <w:rFonts w:hint="eastAsia"/>
        </w:rPr>
        <w:t>に対し、</w:t>
      </w:r>
      <w:r>
        <w:rPr>
          <w:rFonts w:hint="eastAsia"/>
        </w:rPr>
        <w:t>60ml</w:t>
      </w:r>
      <w:r>
        <w:rPr>
          <w:rFonts w:hint="eastAsia"/>
        </w:rPr>
        <w:t>の</w:t>
      </w:r>
      <w:r>
        <w:rPr>
          <w:rFonts w:hint="eastAsia"/>
        </w:rPr>
        <w:t>DAPI</w:t>
      </w:r>
      <w:r>
        <w:rPr>
          <w:rFonts w:hint="eastAsia"/>
        </w:rPr>
        <w:t>を添加する</w:t>
      </w:r>
      <w:r w:rsidR="00402AF9">
        <w:rPr>
          <w:rFonts w:hint="eastAsia"/>
        </w:rPr>
        <w:t>（最終濃度は</w:t>
      </w:r>
      <w:r w:rsidR="00402AF9">
        <w:rPr>
          <w:rFonts w:hint="eastAsia"/>
        </w:rPr>
        <w:t>50</w:t>
      </w:r>
      <w:r w:rsidR="00402AF9">
        <w:rPr>
          <w:rFonts w:hint="eastAsia"/>
        </w:rPr>
        <w:t>～</w:t>
      </w:r>
      <w:r w:rsidR="00402AF9">
        <w:rPr>
          <w:rFonts w:hint="eastAsia"/>
        </w:rPr>
        <w:t>100</w:t>
      </w:r>
      <w:r w:rsidR="00402AF9" w:rsidRPr="00402AF9">
        <w:rPr>
          <w:rFonts w:cs="Times New Roman"/>
        </w:rPr>
        <w:t>μ</w:t>
      </w:r>
      <w:r w:rsidR="00402AF9" w:rsidRPr="00402AF9">
        <w:t>g/ml</w:t>
      </w:r>
      <w:r w:rsidR="00402AF9">
        <w:rPr>
          <w:rFonts w:hint="eastAsia"/>
        </w:rPr>
        <w:t>に調整）</w:t>
      </w:r>
      <w:r>
        <w:rPr>
          <w:rFonts w:hint="eastAsia"/>
        </w:rPr>
        <w:t>。</w:t>
      </w:r>
    </w:p>
    <w:p w:rsidR="005633D2" w:rsidRDefault="005633D2">
      <w:r>
        <w:rPr>
          <w:rFonts w:hint="eastAsia"/>
        </w:rPr>
        <w:t>そのまま</w:t>
      </w:r>
      <w:r>
        <w:rPr>
          <w:rFonts w:hint="eastAsia"/>
        </w:rPr>
        <w:t>30</w:t>
      </w:r>
      <w:r>
        <w:rPr>
          <w:rFonts w:hint="eastAsia"/>
        </w:rPr>
        <w:t>～</w:t>
      </w:r>
      <w:r>
        <w:rPr>
          <w:rFonts w:hint="eastAsia"/>
        </w:rPr>
        <w:t>60</w:t>
      </w:r>
      <w:r>
        <w:rPr>
          <w:rFonts w:hint="eastAsia"/>
        </w:rPr>
        <w:t>分暗条件・室温で放置する。</w:t>
      </w:r>
    </w:p>
    <w:p w:rsidR="005633D2" w:rsidRDefault="005633D2">
      <w:r>
        <w:rPr>
          <w:rFonts w:hint="eastAsia"/>
        </w:rPr>
        <w:t>時間がきたら、サンプルを</w:t>
      </w:r>
      <w:r>
        <w:rPr>
          <w:rFonts w:hint="eastAsia"/>
        </w:rPr>
        <w:t>0.2</w:t>
      </w:r>
      <w:r w:rsidRPr="005633D2">
        <w:rPr>
          <w:rFonts w:ascii="Times New Roman" w:hAnsi="Times New Roman" w:cs="Times New Roman"/>
        </w:rPr>
        <w:t>μ</w:t>
      </w:r>
      <w:r>
        <w:rPr>
          <w:rFonts w:hint="eastAsia"/>
        </w:rPr>
        <w:t>m</w:t>
      </w:r>
      <w:r>
        <w:rPr>
          <w:rFonts w:hint="eastAsia"/>
        </w:rPr>
        <w:t>のブラックフィルターに濾過し、スライドグラスを作成する（全菌の時と同じ要領、引く圧には注意が必要か）。</w:t>
      </w:r>
    </w:p>
    <w:p w:rsidR="005633D2" w:rsidRDefault="005633D2"/>
    <w:p w:rsidR="005633D2" w:rsidRPr="00044CD0" w:rsidRDefault="00044CD0">
      <w:pPr>
        <w:rPr>
          <w:b/>
        </w:rPr>
      </w:pPr>
      <w:r w:rsidRPr="00044CD0">
        <w:rPr>
          <w:rFonts w:hint="eastAsia"/>
          <w:b/>
        </w:rPr>
        <w:t>蛍光顕微鏡観察</w:t>
      </w:r>
    </w:p>
    <w:p w:rsidR="005633D2" w:rsidRDefault="005633D2">
      <w:r>
        <w:rPr>
          <w:rFonts w:hint="eastAsia"/>
        </w:rPr>
        <w:t>蛍光顕微鏡を用いて観察を行う際には、まずは対物レンズ×</w:t>
      </w:r>
      <w:r>
        <w:rPr>
          <w:rFonts w:hint="eastAsia"/>
        </w:rPr>
        <w:t>20</w:t>
      </w:r>
      <w:r>
        <w:rPr>
          <w:rFonts w:hint="eastAsia"/>
        </w:rPr>
        <w:t>くらいの低倍率から行い、植物プランクトンの濾過状況を確認する。</w:t>
      </w:r>
    </w:p>
    <w:p w:rsidR="005633D2" w:rsidRDefault="00044CD0">
      <w:r>
        <w:rPr>
          <w:rFonts w:hint="eastAsia"/>
        </w:rPr>
        <w:t>黄色い顆粒である</w:t>
      </w:r>
      <w:r w:rsidR="005633D2">
        <w:rPr>
          <w:rFonts w:hint="eastAsia"/>
        </w:rPr>
        <w:t>ポリリン酸の蓄積状況がわからない</w:t>
      </w:r>
      <w:r w:rsidR="005633D2">
        <w:rPr>
          <w:rFonts w:hint="eastAsia"/>
        </w:rPr>
        <w:t>or</w:t>
      </w:r>
      <w:r w:rsidR="005633D2">
        <w:rPr>
          <w:rFonts w:hint="eastAsia"/>
        </w:rPr>
        <w:t>植物プランクトンが分からない場合にはさらに倍率を上げる。</w:t>
      </w:r>
      <w:r>
        <w:rPr>
          <w:rFonts w:hint="eastAsia"/>
        </w:rPr>
        <w:t>最初に×</w:t>
      </w:r>
      <w:r>
        <w:rPr>
          <w:rFonts w:hint="eastAsia"/>
        </w:rPr>
        <w:t>100</w:t>
      </w:r>
      <w:r>
        <w:rPr>
          <w:rFonts w:hint="eastAsia"/>
        </w:rPr>
        <w:t>の油滴レンズで観測を行った場合、オイルの影響で、倍率を低くできなくなるので注意が必要。</w:t>
      </w:r>
    </w:p>
    <w:p w:rsidR="00044CD0" w:rsidRDefault="00044CD0">
      <w:r>
        <w:rPr>
          <w:rFonts w:hint="eastAsia"/>
        </w:rPr>
        <w:t>サンプルは</w:t>
      </w:r>
      <w:r>
        <w:rPr>
          <w:rFonts w:hint="eastAsia"/>
        </w:rPr>
        <w:t>20</w:t>
      </w:r>
      <w:r w:rsidRPr="005633D2">
        <w:rPr>
          <w:rFonts w:ascii="Times New Roman" w:hAnsi="Times New Roman" w:cs="Times New Roman"/>
        </w:rPr>
        <w:t>μ</w:t>
      </w:r>
      <w:r>
        <w:rPr>
          <w:rFonts w:hint="eastAsia"/>
        </w:rPr>
        <w:t>m</w:t>
      </w:r>
      <w:r>
        <w:rPr>
          <w:rFonts w:hint="eastAsia"/>
        </w:rPr>
        <w:t>ネットで採取しているため、</w:t>
      </w:r>
      <w:r>
        <w:rPr>
          <w:rFonts w:hint="eastAsia"/>
        </w:rPr>
        <w:t>20</w:t>
      </w:r>
      <w:r w:rsidRPr="005633D2">
        <w:rPr>
          <w:rFonts w:ascii="Times New Roman" w:hAnsi="Times New Roman" w:cs="Times New Roman"/>
        </w:rPr>
        <w:t>μ</w:t>
      </w:r>
      <w:r>
        <w:rPr>
          <w:rFonts w:hint="eastAsia"/>
        </w:rPr>
        <w:t>m</w:t>
      </w:r>
      <w:r>
        <w:rPr>
          <w:rFonts w:hint="eastAsia"/>
        </w:rPr>
        <w:t>よりも大きく粒子しかないはずなので、対物レンズ×</w:t>
      </w:r>
      <w:r>
        <w:rPr>
          <w:rFonts w:hint="eastAsia"/>
        </w:rPr>
        <w:t>100</w:t>
      </w:r>
      <w:r>
        <w:rPr>
          <w:rFonts w:hint="eastAsia"/>
        </w:rPr>
        <w:t>は基本的には必要ないと思われる。</w:t>
      </w:r>
    </w:p>
    <w:p w:rsidR="00044CD0" w:rsidRPr="00044CD0" w:rsidRDefault="00044CD0">
      <w:r>
        <w:rPr>
          <w:rFonts w:hint="eastAsia"/>
        </w:rPr>
        <w:t>植物プランクトンは、最低</w:t>
      </w:r>
      <w:r>
        <w:rPr>
          <w:rFonts w:hint="eastAsia"/>
        </w:rPr>
        <w:t>100</w:t>
      </w:r>
      <w:r>
        <w:rPr>
          <w:rFonts w:hint="eastAsia"/>
        </w:rPr>
        <w:t>固体を目安に写真を撮る（データが少ない場合、データの信憑性に関係してくる）。このとき</w:t>
      </w:r>
      <w:r>
        <w:rPr>
          <w:rFonts w:hint="eastAsia"/>
        </w:rPr>
        <w:t>DAPI</w:t>
      </w:r>
      <w:r>
        <w:rPr>
          <w:rFonts w:hint="eastAsia"/>
        </w:rPr>
        <w:t>フィルターだけでなく、自家蛍光の写真があるとさらに望ましい</w:t>
      </w:r>
      <w:r w:rsidR="00255EF0">
        <w:rPr>
          <w:rFonts w:hint="eastAsia"/>
        </w:rPr>
        <w:t>（フィルターは</w:t>
      </w:r>
      <w:r w:rsidR="00255EF0">
        <w:rPr>
          <w:rFonts w:hint="eastAsia"/>
        </w:rPr>
        <w:t>No.3</w:t>
      </w:r>
      <w:r w:rsidR="00255EF0">
        <w:rPr>
          <w:rFonts w:hint="eastAsia"/>
        </w:rPr>
        <w:t>をセット）</w:t>
      </w:r>
      <w:r>
        <w:rPr>
          <w:rFonts w:hint="eastAsia"/>
        </w:rPr>
        <w:t>。</w:t>
      </w:r>
      <w:bookmarkStart w:id="0" w:name="_GoBack"/>
      <w:bookmarkEnd w:id="0"/>
    </w:p>
    <w:sectPr w:rsidR="00044CD0" w:rsidRPr="00044CD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D67" w:rsidRDefault="005E0D67" w:rsidP="00402AF9">
      <w:r>
        <w:separator/>
      </w:r>
    </w:p>
  </w:endnote>
  <w:endnote w:type="continuationSeparator" w:id="0">
    <w:p w:rsidR="005E0D67" w:rsidRDefault="005E0D67" w:rsidP="00402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D67" w:rsidRDefault="005E0D67" w:rsidP="00402AF9">
      <w:r>
        <w:separator/>
      </w:r>
    </w:p>
  </w:footnote>
  <w:footnote w:type="continuationSeparator" w:id="0">
    <w:p w:rsidR="005E0D67" w:rsidRDefault="005E0D67" w:rsidP="00402A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3D2"/>
    <w:rsid w:val="00044CD0"/>
    <w:rsid w:val="00255EF0"/>
    <w:rsid w:val="00402AF9"/>
    <w:rsid w:val="005633D2"/>
    <w:rsid w:val="005E0D67"/>
    <w:rsid w:val="00656763"/>
    <w:rsid w:val="009F1BB2"/>
    <w:rsid w:val="00DE7DA3"/>
    <w:rsid w:val="00F149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2AF9"/>
    <w:pPr>
      <w:tabs>
        <w:tab w:val="center" w:pos="4252"/>
        <w:tab w:val="right" w:pos="8504"/>
      </w:tabs>
      <w:snapToGrid w:val="0"/>
    </w:pPr>
  </w:style>
  <w:style w:type="character" w:customStyle="1" w:styleId="a4">
    <w:name w:val="ヘッダー (文字)"/>
    <w:basedOn w:val="a0"/>
    <w:link w:val="a3"/>
    <w:uiPriority w:val="99"/>
    <w:rsid w:val="00402AF9"/>
  </w:style>
  <w:style w:type="paragraph" w:styleId="a5">
    <w:name w:val="footer"/>
    <w:basedOn w:val="a"/>
    <w:link w:val="a6"/>
    <w:uiPriority w:val="99"/>
    <w:unhideWhenUsed/>
    <w:rsid w:val="00402AF9"/>
    <w:pPr>
      <w:tabs>
        <w:tab w:val="center" w:pos="4252"/>
        <w:tab w:val="right" w:pos="8504"/>
      </w:tabs>
      <w:snapToGrid w:val="0"/>
    </w:pPr>
  </w:style>
  <w:style w:type="character" w:customStyle="1" w:styleId="a6">
    <w:name w:val="フッター (文字)"/>
    <w:basedOn w:val="a0"/>
    <w:link w:val="a5"/>
    <w:uiPriority w:val="99"/>
    <w:rsid w:val="00402A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2AF9"/>
    <w:pPr>
      <w:tabs>
        <w:tab w:val="center" w:pos="4252"/>
        <w:tab w:val="right" w:pos="8504"/>
      </w:tabs>
      <w:snapToGrid w:val="0"/>
    </w:pPr>
  </w:style>
  <w:style w:type="character" w:customStyle="1" w:styleId="a4">
    <w:name w:val="ヘッダー (文字)"/>
    <w:basedOn w:val="a0"/>
    <w:link w:val="a3"/>
    <w:uiPriority w:val="99"/>
    <w:rsid w:val="00402AF9"/>
  </w:style>
  <w:style w:type="paragraph" w:styleId="a5">
    <w:name w:val="footer"/>
    <w:basedOn w:val="a"/>
    <w:link w:val="a6"/>
    <w:uiPriority w:val="99"/>
    <w:unhideWhenUsed/>
    <w:rsid w:val="00402AF9"/>
    <w:pPr>
      <w:tabs>
        <w:tab w:val="center" w:pos="4252"/>
        <w:tab w:val="right" w:pos="8504"/>
      </w:tabs>
      <w:snapToGrid w:val="0"/>
    </w:pPr>
  </w:style>
  <w:style w:type="character" w:customStyle="1" w:styleId="a6">
    <w:name w:val="フッター (文字)"/>
    <w:basedOn w:val="a0"/>
    <w:link w:val="a5"/>
    <w:uiPriority w:val="99"/>
    <w:rsid w:val="00402A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96</Words>
  <Characters>552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MBGC</dc:creator>
  <cp:lastModifiedBy>MBGC</cp:lastModifiedBy>
  <cp:revision>4</cp:revision>
  <dcterms:created xsi:type="dcterms:W3CDTF">2013-11-05T05:04:00Z</dcterms:created>
  <dcterms:modified xsi:type="dcterms:W3CDTF">2014-08-31T11:47:00Z</dcterms:modified>
</cp:coreProperties>
</file>